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bookmarkStart w:id="0" w:name="_GoBack"/>
      <w:bookmarkEnd w:id="0"/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:rsidR="00622D93" w:rsidRPr="00622D93" w:rsidRDefault="00622D93" w:rsidP="001C45ED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698"/>
      </w:tblGrid>
      <w:tr w:rsidR="00E15783" w:rsidTr="00E15783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E15783" w:rsidRPr="006B20C4" w:rsidRDefault="00E15783" w:rsidP="008D11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</w:tcPr>
          <w:p w:rsidR="00E15783" w:rsidRPr="006B20C4" w:rsidRDefault="00E15783" w:rsidP="007845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C67986">
              <w:rPr>
                <w:rFonts w:ascii="Arial" w:hAnsi="Arial" w:cs="Arial" w:hint="cs"/>
                <w:sz w:val="20"/>
                <w:szCs w:val="20"/>
                <w:rtl/>
              </w:rPr>
              <w:t>29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C67986">
              <w:rPr>
                <w:rFonts w:ascii="Arial" w:hAnsi="Arial" w:cs="Arial" w:hint="cs"/>
                <w:sz w:val="20"/>
                <w:szCs w:val="20"/>
                <w:rtl/>
              </w:rPr>
              <w:t>ספטמבר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C67986">
              <w:rPr>
                <w:rFonts w:ascii="Arial" w:hAnsi="Arial" w:cs="Arial" w:hint="cs"/>
                <w:sz w:val="20"/>
                <w:szCs w:val="20"/>
                <w:rtl/>
              </w:rPr>
              <w:t>2024</w:t>
            </w:r>
          </w:p>
        </w:tc>
      </w:tr>
    </w:tbl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E15783" w:rsidRPr="00E15783" w:rsidRDefault="00E1578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E1578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7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8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9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</w:tcPr>
          <w:p w:rsidR="00E15783" w:rsidRPr="00E75D0F" w:rsidRDefault="00E15783" w:rsidP="007845A6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שע"ם</w:t>
            </w:r>
            <w:r w:rsidRPr="00E75D0F">
              <w:rPr>
                <w:rFonts w:ascii="Arial" w:hAnsi="Arial" w:cs="Arial"/>
                <w:b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רשות המסים בישראל</w:t>
            </w:r>
            <w:r w:rsidRPr="00E75D0F"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מבקש</w:t>
            </w:r>
            <w:r w:rsidR="003B2A97">
              <w:rPr>
                <w:rFonts w:ascii="Arial" w:hAnsi="Arial" w:cs="Arial" w:hint="cs"/>
                <w:b/>
                <w:rtl/>
              </w:rPr>
              <w:t>ת</w:t>
            </w:r>
            <w:r>
              <w:rPr>
                <w:rFonts w:ascii="Arial" w:hAnsi="Arial" w:cs="Arial"/>
                <w:b/>
                <w:rtl/>
              </w:rPr>
              <w:t xml:space="preserve"> </w:t>
            </w:r>
            <w:r w:rsidR="003B2A97">
              <w:rPr>
                <w:rFonts w:ascii="Arial" w:hAnsi="Arial" w:cs="Arial" w:hint="cs"/>
                <w:b/>
                <w:u w:val="single"/>
                <w:rtl/>
              </w:rPr>
              <w:t xml:space="preserve">לקבל שירותי </w:t>
            </w:r>
            <w:r w:rsidR="001002BE">
              <w:rPr>
                <w:rFonts w:ascii="Arial" w:hAnsi="Arial" w:cs="Arial" w:hint="cs"/>
                <w:b/>
                <w:u w:val="single"/>
                <w:rtl/>
              </w:rPr>
              <w:t xml:space="preserve">רכש,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תחזוקה, תמיכה , ייעוץ והדרכה</w:t>
            </w:r>
            <w:r w:rsidR="002A055F">
              <w:rPr>
                <w:rFonts w:ascii="Arial" w:hAnsi="Arial" w:cs="Arial" w:hint="cs"/>
                <w:b/>
                <w:u w:val="single"/>
                <w:rtl/>
              </w:rPr>
              <w:t xml:space="preserve"> מחברת </w:t>
            </w:r>
            <w:proofErr w:type="spellStart"/>
            <w:r w:rsidR="007845A6">
              <w:rPr>
                <w:rFonts w:ascii="Arial" w:hAnsi="Arial" w:cs="Arial" w:hint="cs"/>
                <w:b/>
                <w:u w:val="single"/>
                <w:rtl/>
              </w:rPr>
              <w:t>הייפ</w:t>
            </w:r>
            <w:proofErr w:type="spellEnd"/>
            <w:r w:rsidR="007845A6">
              <w:rPr>
                <w:rFonts w:ascii="Arial" w:hAnsi="Arial" w:cs="Arial" w:hint="cs"/>
                <w:b/>
                <w:u w:val="single"/>
                <w:rtl/>
              </w:rPr>
              <w:t xml:space="preserve"> פתרונות תשלום בע"מ</w:t>
            </w:r>
            <w:r w:rsidR="00216C4D">
              <w:rPr>
                <w:rFonts w:ascii="Arial" w:hAnsi="Arial" w:cs="Arial" w:hint="cs"/>
                <w:b/>
                <w:u w:val="single"/>
                <w:rtl/>
              </w:rPr>
              <w:t xml:space="preserve"> עבור תוכנת </w:t>
            </w:r>
            <w:proofErr w:type="spellStart"/>
            <w:r w:rsidR="00216C4D">
              <w:rPr>
                <w:rFonts w:ascii="Arial" w:hAnsi="Arial" w:cs="Arial" w:hint="cs"/>
                <w:b/>
                <w:u w:val="single"/>
                <w:rtl/>
              </w:rPr>
              <w:t>אשראית</w:t>
            </w:r>
            <w:proofErr w:type="spellEnd"/>
          </w:p>
          <w:p w:rsidR="00E15783" w:rsidRPr="00E75D0F" w:rsidRDefault="00E15783" w:rsidP="00E15783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>תכונות הטובין הנדרשות הן:</w:t>
            </w:r>
          </w:p>
          <w:p w:rsidR="007845A6" w:rsidRDefault="001002BE" w:rsidP="00B872A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שירותי והקמת </w:t>
            </w:r>
            <w:r w:rsidR="00C67986">
              <w:rPr>
                <w:rFonts w:ascii="Arial" w:hAnsi="Arial" w:cs="Arial" w:hint="cs"/>
                <w:b/>
                <w:rtl/>
              </w:rPr>
              <w:t>3</w:t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 w:rsidR="007845A6">
              <w:rPr>
                <w:rFonts w:ascii="Arial" w:hAnsi="Arial" w:cs="Arial" w:hint="cs"/>
                <w:b/>
                <w:rtl/>
              </w:rPr>
              <w:t xml:space="preserve"> מסופי </w:t>
            </w:r>
            <w:r w:rsidR="007845A6">
              <w:rPr>
                <w:rFonts w:ascii="Arial" w:hAnsi="Arial" w:cs="Arial" w:hint="cs"/>
                <w:b/>
              </w:rPr>
              <w:t>EMV</w:t>
            </w:r>
          </w:p>
          <w:p w:rsidR="007845A6" w:rsidRDefault="007845A6" w:rsidP="00B872A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תחזוקה שנתית</w:t>
            </w:r>
          </w:p>
          <w:p w:rsidR="004C2477" w:rsidRDefault="004C2477" w:rsidP="00B872A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שירותי </w:t>
            </w:r>
            <w:r>
              <w:rPr>
                <w:rFonts w:ascii="Arial" w:hAnsi="Arial" w:cs="Arial"/>
                <w:b/>
              </w:rPr>
              <w:t>3DS</w:t>
            </w:r>
          </w:p>
          <w:p w:rsidR="00216C4D" w:rsidRDefault="00216C4D" w:rsidP="005D6E17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בנק שעות בהיקף </w:t>
            </w:r>
            <w:r w:rsidR="005D6E17">
              <w:rPr>
                <w:rFonts w:ascii="Arial" w:hAnsi="Arial" w:cs="Arial" w:hint="cs"/>
                <w:b/>
                <w:rtl/>
              </w:rPr>
              <w:t>100</w:t>
            </w:r>
            <w:r>
              <w:rPr>
                <w:rFonts w:ascii="Arial" w:hAnsi="Arial" w:cs="Arial" w:hint="cs"/>
                <w:b/>
                <w:rtl/>
              </w:rPr>
              <w:t xml:space="preserve"> שעות</w:t>
            </w:r>
            <w:r w:rsidR="00325D4F">
              <w:rPr>
                <w:rFonts w:ascii="Arial" w:hAnsi="Arial" w:cs="Arial" w:hint="cs"/>
                <w:b/>
                <w:rtl/>
              </w:rPr>
              <w:t xml:space="preserve"> לשנה</w:t>
            </w:r>
          </w:p>
          <w:p w:rsidR="00E15783" w:rsidRDefault="00E15783" w:rsidP="002A055F">
            <w:pPr>
              <w:spacing w:after="0" w:line="240" w:lineRule="auto"/>
              <w:ind w:left="360"/>
              <w:rPr>
                <w:rFonts w:ascii="Arial" w:hAnsi="Arial" w:cs="Arial"/>
                <w:b/>
              </w:rPr>
            </w:pPr>
          </w:p>
          <w:p w:rsidR="00622D93" w:rsidRPr="00622D93" w:rsidRDefault="00622D93" w:rsidP="00C34FFD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622D93" w:rsidTr="008D11A4">
        <w:tc>
          <w:tcPr>
            <w:tcW w:w="3085" w:type="dxa"/>
          </w:tcPr>
          <w:p w:rsidR="00622D93" w:rsidRPr="00622D93" w:rsidRDefault="00622D93" w:rsidP="00C34FFD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="00C34FFD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6F"/>
            </w:r>
            <w:r w:rsidRPr="00622D93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622D93" w:rsidRPr="00622D93" w:rsidRDefault="00C34FFD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7845A6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חברת </w:t>
            </w:r>
            <w:proofErr w:type="spellStart"/>
            <w:r w:rsidR="007845A6">
              <w:rPr>
                <w:rFonts w:ascii="Arial" w:hAnsi="Arial" w:cs="Arial" w:hint="cs"/>
                <w:b/>
                <w:rtl/>
              </w:rPr>
              <w:t>הייפ</w:t>
            </w:r>
            <w:proofErr w:type="spellEnd"/>
            <w:r w:rsidR="007845A6">
              <w:rPr>
                <w:rFonts w:ascii="Arial" w:hAnsi="Arial" w:cs="Arial" w:hint="cs"/>
                <w:b/>
                <w:rtl/>
              </w:rPr>
              <w:t xml:space="preserve"> </w:t>
            </w:r>
            <w:r w:rsidR="007845A6" w:rsidRPr="007845A6">
              <w:rPr>
                <w:rFonts w:ascii="Arial" w:hAnsi="Arial" w:cs="Arial" w:hint="cs"/>
                <w:b/>
                <w:rtl/>
              </w:rPr>
              <w:t>פתרונות תשלום</w:t>
            </w:r>
            <w:r w:rsidR="00216C4D" w:rsidRPr="007F0095">
              <w:rPr>
                <w:rFonts w:ascii="Arial" w:eastAsia="Times New Roman" w:hAnsi="Arial" w:cs="Arial" w:hint="cs"/>
                <w:b/>
                <w:rtl/>
              </w:rPr>
              <w:t xml:space="preserve"> בע"מ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7845A6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>511018863</w:t>
            </w:r>
            <w:r w:rsidR="00704579" w:rsidRPr="00216C4D">
              <w:rPr>
                <w:rFonts w:ascii="Arial" w:hAnsi="Arial" w:cs="David" w:hint="cs"/>
                <w:b/>
                <w:sz w:val="28"/>
                <w:szCs w:val="28"/>
                <w:rtl/>
              </w:rPr>
              <w:t xml:space="preserve">  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325D4F" w:rsidRDefault="00325D4F" w:rsidP="00A432F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325D4F">
              <w:rPr>
                <w:rFonts w:ascii="Arial" w:eastAsia="Times New Roman" w:hAnsi="Arial" w:cs="Arial"/>
                <w:b/>
              </w:rPr>
              <w:t>590,042.26</w:t>
            </w:r>
            <w:r w:rsidR="00C67986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7F0095" w:rsidRPr="007F0095">
              <w:rPr>
                <w:rFonts w:ascii="Arial" w:eastAsia="Times New Roman" w:hAnsi="Arial" w:cs="Arial" w:hint="cs"/>
                <w:b/>
                <w:rtl/>
              </w:rPr>
              <w:t>₪ כולל מע"מ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B872AD" w:rsidP="007845A6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31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.12.</w:t>
            </w:r>
            <w:r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325D4F">
              <w:rPr>
                <w:rFonts w:ascii="Arial" w:eastAsia="Times New Roman" w:hAnsi="Arial" w:cs="Arial" w:hint="cs"/>
                <w:b/>
                <w:rtl/>
              </w:rPr>
              <w:t>7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– 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C67986">
              <w:rPr>
                <w:rFonts w:ascii="Arial" w:eastAsia="Times New Roman" w:hAnsi="Arial" w:cs="Arial" w:hint="cs"/>
                <w:b/>
                <w:rtl/>
              </w:rPr>
              <w:t>5</w:t>
            </w: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B1B6A" w:rsidRPr="008A7F70" w:rsidTr="008D11A4">
        <w:tc>
          <w:tcPr>
            <w:tcW w:w="8522" w:type="dxa"/>
          </w:tcPr>
          <w:p w:rsidR="002A055F" w:rsidRPr="00C6219C" w:rsidRDefault="002A055F" w:rsidP="00704579">
            <w:pPr>
              <w:spacing w:line="360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:rsidR="00704579" w:rsidRDefault="005D770B" w:rsidP="007845A6">
            <w:pPr>
              <w:spacing w:line="360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proofErr w:type="spellStart"/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האשראית</w:t>
            </w:r>
            <w:proofErr w:type="spellEnd"/>
            <w:r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הינה תוכנת הסליקה</w:t>
            </w:r>
            <w:r w:rsidR="00A432F5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לתשלומים המתבצעים בכרטיסי אשראי במשרדי המס, במשרדי המייצגים ובאינטרנט</w:t>
            </w:r>
            <w:r w:rsidR="00882A5D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המסופקת על ידי חברת </w:t>
            </w:r>
            <w:proofErr w:type="spellStart"/>
            <w:r w:rsidR="007845A6">
              <w:rPr>
                <w:rFonts w:ascii="David" w:eastAsia="Calibri" w:hAnsi="David" w:cs="David" w:hint="cs"/>
                <w:sz w:val="24"/>
                <w:szCs w:val="24"/>
                <w:rtl/>
              </w:rPr>
              <w:t>הייפ</w:t>
            </w:r>
            <w:proofErr w:type="spellEnd"/>
            <w:r w:rsidR="007845A6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פתרונות תשלום בע"מ</w:t>
            </w:r>
            <w:r w:rsidR="00A432F5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.</w:t>
            </w:r>
          </w:p>
          <w:p w:rsidR="00AD1C0E" w:rsidRDefault="00AD1C0E" w:rsidP="006F18F4">
            <w:pPr>
              <w:spacing w:line="360" w:lineRule="auto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:rsidR="00C96E58" w:rsidRDefault="00C96E58" w:rsidP="006F18F4">
            <w:pPr>
              <w:spacing w:line="360" w:lineRule="auto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</w:p>
          <w:p w:rsidR="004B1B6A" w:rsidRPr="00C6219C" w:rsidRDefault="004B1B6A" w:rsidP="00AB4BD5">
            <w:pPr>
              <w:spacing w:after="120" w:line="360" w:lineRule="auto"/>
              <w:jc w:val="both"/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</w:rPr>
            </w:pPr>
            <w:r w:rsidRPr="00C6219C"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  <w:t xml:space="preserve">הכלים </w:t>
            </w:r>
            <w:r w:rsidR="001F422B" w:rsidRPr="00C6219C"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  <w:t>והשירותים</w:t>
            </w:r>
            <w:r w:rsidRPr="00C6219C"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  <w:t xml:space="preserve"> הנדרשים </w:t>
            </w:r>
          </w:p>
          <w:p w:rsidR="003F419B" w:rsidRDefault="004C2477" w:rsidP="003F419B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>3</w:t>
            </w:r>
            <w:r w:rsidR="003F419B">
              <w:rPr>
                <w:rFonts w:ascii="David" w:eastAsia="Calibri" w:hAnsi="David" w:cs="David" w:hint="cs"/>
                <w:rtl/>
              </w:rPr>
              <w:t xml:space="preserve"> מסופי </w:t>
            </w:r>
            <w:r w:rsidR="003F419B">
              <w:rPr>
                <w:rFonts w:ascii="David" w:eastAsia="Calibri" w:hAnsi="David" w:cs="David" w:hint="cs"/>
              </w:rPr>
              <w:t xml:space="preserve">EMV   </w:t>
            </w:r>
            <w:r w:rsidR="003F419B">
              <w:rPr>
                <w:rFonts w:ascii="David" w:eastAsia="Calibri" w:hAnsi="David" w:cs="David" w:hint="cs"/>
                <w:rtl/>
              </w:rPr>
              <w:t xml:space="preserve"> - </w:t>
            </w:r>
            <w:r>
              <w:rPr>
                <w:rFonts w:ascii="David" w:eastAsia="Calibri" w:hAnsi="David" w:cs="David" w:hint="cs"/>
                <w:rtl/>
              </w:rPr>
              <w:t xml:space="preserve">1,053 </w:t>
            </w:r>
            <w:r w:rsidR="003F419B">
              <w:rPr>
                <w:rFonts w:ascii="David" w:eastAsia="Calibri" w:hAnsi="David" w:cs="David" w:hint="cs"/>
                <w:rtl/>
              </w:rPr>
              <w:t>₪ כולל מע"מ</w:t>
            </w:r>
          </w:p>
          <w:p w:rsidR="007845A6" w:rsidRDefault="007845A6" w:rsidP="007845A6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</w:rPr>
            </w:pPr>
            <w:r w:rsidRPr="00C6219C">
              <w:rPr>
                <w:rFonts w:ascii="David" w:eastAsia="Calibri" w:hAnsi="David" w:cs="David"/>
                <w:rtl/>
              </w:rPr>
              <w:t xml:space="preserve">תחזוקה </w:t>
            </w:r>
            <w:r w:rsidRPr="00C6219C">
              <w:rPr>
                <w:rFonts w:ascii="David" w:eastAsia="Calibri" w:hAnsi="David" w:cs="David" w:hint="cs"/>
                <w:rtl/>
              </w:rPr>
              <w:t xml:space="preserve">שנתית </w:t>
            </w:r>
            <w:r w:rsidRPr="00C6219C">
              <w:rPr>
                <w:rFonts w:ascii="David" w:eastAsia="Calibri" w:hAnsi="David" w:cs="David"/>
                <w:rtl/>
              </w:rPr>
              <w:t>–</w:t>
            </w:r>
            <w:r w:rsidR="00AD1C0E">
              <w:rPr>
                <w:rFonts w:ascii="David" w:eastAsia="Calibri" w:hAnsi="David" w:cs="David" w:hint="cs"/>
                <w:rtl/>
              </w:rPr>
              <w:t>140,400</w:t>
            </w:r>
            <w:r w:rsidRPr="00C6219C">
              <w:rPr>
                <w:rFonts w:ascii="David" w:eastAsia="Calibri" w:hAnsi="David" w:cs="David" w:hint="cs"/>
                <w:rtl/>
              </w:rPr>
              <w:t xml:space="preserve"> ₪ כולל מע"מ</w:t>
            </w:r>
          </w:p>
          <w:p w:rsidR="004C2477" w:rsidRDefault="004C2477" w:rsidP="004C2477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שירותי </w:t>
            </w:r>
            <w:r>
              <w:rPr>
                <w:rFonts w:ascii="David" w:eastAsia="Calibri" w:hAnsi="David" w:cs="David"/>
              </w:rPr>
              <w:t>3DS</w:t>
            </w:r>
            <w:r>
              <w:rPr>
                <w:rFonts w:ascii="David" w:eastAsia="Calibri" w:hAnsi="David" w:cs="David" w:hint="cs"/>
                <w:rtl/>
              </w:rPr>
              <w:t xml:space="preserve"> </w:t>
            </w:r>
            <w:r>
              <w:rPr>
                <w:rFonts w:ascii="David" w:eastAsia="Calibri" w:hAnsi="David" w:cs="David"/>
                <w:rtl/>
              </w:rPr>
              <w:t>–</w:t>
            </w:r>
            <w:r>
              <w:rPr>
                <w:rFonts w:ascii="David" w:eastAsia="Calibri" w:hAnsi="David" w:cs="David" w:hint="cs"/>
                <w:rtl/>
              </w:rPr>
              <w:t xml:space="preserve"> 67,</w:t>
            </w:r>
            <w:r w:rsidR="005210D8">
              <w:rPr>
                <w:rFonts w:ascii="David" w:eastAsia="Calibri" w:hAnsi="David" w:cs="David" w:hint="cs"/>
                <w:rtl/>
              </w:rPr>
              <w:t>403</w:t>
            </w:r>
            <w:r>
              <w:rPr>
                <w:rFonts w:ascii="David" w:eastAsia="Calibri" w:hAnsi="David" w:cs="David" w:hint="cs"/>
                <w:rtl/>
              </w:rPr>
              <w:t>.</w:t>
            </w:r>
            <w:r w:rsidR="005210D8">
              <w:rPr>
                <w:rFonts w:ascii="David" w:eastAsia="Calibri" w:hAnsi="David" w:cs="David" w:hint="cs"/>
                <w:rtl/>
              </w:rPr>
              <w:t>24</w:t>
            </w:r>
            <w:r>
              <w:rPr>
                <w:rFonts w:ascii="David" w:eastAsia="Calibri" w:hAnsi="David" w:cs="David" w:hint="cs"/>
                <w:rtl/>
              </w:rPr>
              <w:t xml:space="preserve"> ₪ כולל מע"מ</w:t>
            </w:r>
          </w:p>
          <w:p w:rsidR="004B1B6A" w:rsidRPr="003F419B" w:rsidRDefault="00216C4D" w:rsidP="003F419B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</w:rPr>
            </w:pPr>
            <w:r w:rsidRPr="00C6219C">
              <w:rPr>
                <w:rFonts w:ascii="David" w:eastAsia="Calibri" w:hAnsi="David" w:cs="David" w:hint="cs"/>
                <w:rtl/>
              </w:rPr>
              <w:t xml:space="preserve">בנק שעות , </w:t>
            </w:r>
            <w:r w:rsidR="005D6E17">
              <w:rPr>
                <w:rFonts w:ascii="David" w:eastAsia="Calibri" w:hAnsi="David" w:cs="David" w:hint="cs"/>
                <w:rtl/>
              </w:rPr>
              <w:t>100</w:t>
            </w:r>
            <w:r w:rsidRPr="00C6219C">
              <w:rPr>
                <w:rFonts w:ascii="David" w:eastAsia="Calibri" w:hAnsi="David" w:cs="David" w:hint="cs"/>
                <w:rtl/>
              </w:rPr>
              <w:t xml:space="preserve"> שעות</w:t>
            </w:r>
            <w:r w:rsidR="00755E5A" w:rsidRPr="00C6219C">
              <w:rPr>
                <w:rFonts w:ascii="David" w:eastAsia="Calibri" w:hAnsi="David" w:cs="David" w:hint="cs"/>
                <w:rtl/>
              </w:rPr>
              <w:t>, 280 ₪ לשעה (לא כולל מע"מ)</w:t>
            </w:r>
            <w:r w:rsidRPr="00C6219C">
              <w:rPr>
                <w:rFonts w:ascii="David" w:eastAsia="Calibri" w:hAnsi="David" w:cs="David" w:hint="cs"/>
                <w:rtl/>
              </w:rPr>
              <w:t xml:space="preserve"> </w:t>
            </w:r>
            <w:r w:rsidR="007F0095" w:rsidRPr="00C6219C">
              <w:rPr>
                <w:rFonts w:ascii="David" w:eastAsia="Calibri" w:hAnsi="David" w:cs="David" w:hint="cs"/>
                <w:rtl/>
              </w:rPr>
              <w:t>, סה"כ</w:t>
            </w:r>
            <w:r w:rsidRPr="00C6219C">
              <w:rPr>
                <w:rFonts w:ascii="David" w:eastAsia="Calibri" w:hAnsi="David" w:cs="David" w:hint="cs"/>
                <w:rtl/>
              </w:rPr>
              <w:t xml:space="preserve"> </w:t>
            </w:r>
            <w:r w:rsidR="00C96E58">
              <w:rPr>
                <w:rFonts w:ascii="David" w:eastAsia="Calibri" w:hAnsi="David" w:cs="David" w:hint="cs"/>
                <w:rtl/>
              </w:rPr>
              <w:t xml:space="preserve">32,760 </w:t>
            </w:r>
            <w:r w:rsidRPr="00C6219C">
              <w:rPr>
                <w:rFonts w:ascii="David" w:eastAsia="Calibri" w:hAnsi="David" w:cs="David" w:hint="cs"/>
                <w:rtl/>
              </w:rPr>
              <w:t>₪</w:t>
            </w:r>
            <w:r w:rsidR="00755E5A" w:rsidRPr="00C6219C">
              <w:rPr>
                <w:rFonts w:ascii="David" w:eastAsia="Calibri" w:hAnsi="David" w:cs="David" w:hint="cs"/>
                <w:rtl/>
              </w:rPr>
              <w:t xml:space="preserve"> כולל מע"מ</w:t>
            </w:r>
          </w:p>
          <w:p w:rsidR="004B1B6A" w:rsidRPr="00C6219C" w:rsidRDefault="00807A5E" w:rsidP="00704579">
            <w:pPr>
              <w:spacing w:after="200" w:line="360" w:lineRule="auto"/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eastAsia="Calibri" w:hAnsi="David" w:cs="David" w:hint="cs"/>
                <w:b/>
                <w:bCs/>
                <w:sz w:val="24"/>
                <w:szCs w:val="24"/>
                <w:u w:val="single"/>
                <w:rtl/>
              </w:rPr>
              <w:t xml:space="preserve">נימוקים מדוע הוא </w:t>
            </w:r>
            <w:r w:rsidR="004B1B6A" w:rsidRPr="00C6219C">
              <w:rPr>
                <w:rFonts w:ascii="David" w:eastAsia="Calibri" w:hAnsi="David" w:cs="David"/>
                <w:b/>
                <w:bCs/>
                <w:sz w:val="24"/>
                <w:szCs w:val="24"/>
                <w:u w:val="single"/>
                <w:rtl/>
              </w:rPr>
              <w:t>ספק יחיד</w:t>
            </w:r>
          </w:p>
          <w:p w:rsidR="00D7422A" w:rsidRPr="00C6219C" w:rsidRDefault="00D7422A" w:rsidP="00D7422A">
            <w:pPr>
              <w:spacing w:after="200" w:line="276" w:lineRule="auto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בשעם קיימת דרישה שהשרתים יהיו באתר שלה ושהמערכת תיתן פתרון  לריבוי מסופים, ריבוי ספקים ומנגנון </w:t>
            </w:r>
            <w:r>
              <w:rPr>
                <w:rFonts w:ascii="David" w:eastAsia="Calibri" w:hAnsi="David" w:cs="David" w:hint="cs"/>
                <w:sz w:val="24"/>
                <w:szCs w:val="24"/>
              </w:rPr>
              <w:t>SPLIT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. ככל הידוע לי, לא קיימת היום בשוק חברה נוספת שנותנת לנו פתרון </w:t>
            </w:r>
            <w:proofErr w:type="spellStart"/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הוליסיטי</w:t>
            </w:r>
            <w:proofErr w:type="spellEnd"/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לדרישות אלו.</w:t>
            </w:r>
          </w:p>
          <w:p w:rsidR="004B1B6A" w:rsidRPr="00C6219C" w:rsidRDefault="00D7422A" w:rsidP="00C96E58">
            <w:pPr>
              <w:spacing w:after="200" w:line="276" w:lineRule="auto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בנוסף, למרות שיש</w:t>
            </w:r>
            <w:r w:rsidR="005D770B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נן חברות נוספות אשר נותנות שירותי </w:t>
            </w:r>
            <w:r w:rsidR="00882A5D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סליקה לאשראי</w:t>
            </w:r>
            <w:r w:rsidR="005D770B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ואולם </w:t>
            </w:r>
            <w:r w:rsidR="005D770B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בהטמעת מערכת זו בתוך מערכות שעם</w:t>
            </w:r>
            <w:r w:rsidR="00C96E58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="005D770B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הושקעו הרבה מאוד שנות אדם. החלפת התוכנה והחברה בשלב זה תחייב מחדש השקעה של   לפחות חמש שנות אדם</w:t>
            </w:r>
            <w:r w:rsidR="008066CE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ורכש נוסף</w:t>
            </w:r>
            <w:r w:rsidR="005D770B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>.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="005D770B" w:rsidRPr="00C6219C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החלפת התוכנה כעת תהווה סיכון של אי מתן שירות נאות לרשות ולאזרח במערכות רגישות ומורכבות מאוד. </w:t>
            </w:r>
          </w:p>
          <w:p w:rsidR="004B1B6A" w:rsidRPr="00C6219C" w:rsidRDefault="004B1B6A" w:rsidP="008D11A4">
            <w:pPr>
              <w:spacing w:line="360" w:lineRule="auto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:rsidR="004B1B6A" w:rsidRPr="00C6219C" w:rsidRDefault="004B1B6A" w:rsidP="008D11A4">
            <w:pPr>
              <w:tabs>
                <w:tab w:val="center" w:pos="4153"/>
                <w:tab w:val="right" w:pos="8306"/>
              </w:tabs>
              <w:spacing w:line="360" w:lineRule="auto"/>
              <w:ind w:left="226" w:hanging="226"/>
              <w:rPr>
                <w:rFonts w:ascii="David" w:eastAsia="Calibri" w:hAnsi="David" w:cs="David"/>
                <w:sz w:val="24"/>
                <w:szCs w:val="24"/>
              </w:rPr>
            </w:pPr>
            <w:r w:rsidRPr="00C6219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4B1B6A" w:rsidRPr="00974C1D" w:rsidTr="008D11A4">
        <w:tc>
          <w:tcPr>
            <w:tcW w:w="8522" w:type="dxa"/>
          </w:tcPr>
          <w:p w:rsidR="004B1B6A" w:rsidRPr="00974C1D" w:rsidRDefault="004B1B6A" w:rsidP="008D11A4">
            <w:pPr>
              <w:spacing w:line="360" w:lineRule="auto"/>
              <w:jc w:val="right"/>
              <w:rPr>
                <w:rFonts w:asciiTheme="minorBidi" w:hAnsiTheme="minorBidi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704579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/>
          <w:b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361950</wp:posOffset>
            </wp:positionH>
            <wp:positionV relativeFrom="paragraph">
              <wp:posOffset>8890</wp:posOffset>
            </wp:positionV>
            <wp:extent cx="918972" cy="1298448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חתימה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8972" cy="12984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1B6A" w:rsidRPr="00622D93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</w:t>
      </w:r>
      <w:r w:rsidRPr="00622D93">
        <w:rPr>
          <w:rFonts w:ascii="Arial" w:eastAsia="Times New Roman" w:hAnsi="Arial" w:cs="Arial" w:hint="cs"/>
          <w:b/>
          <w:rtl/>
        </w:rPr>
        <w:t xml:space="preserve"> </w:t>
      </w:r>
      <w:r w:rsidRPr="00622D93">
        <w:rPr>
          <w:rFonts w:ascii="Arial" w:eastAsia="Times New Roman" w:hAnsi="Arial" w:cs="Arial"/>
          <w:b/>
          <w:rtl/>
        </w:rPr>
        <w:t>בכבוד רב,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54"/>
        <w:gridCol w:w="3211"/>
        <w:gridCol w:w="2531"/>
      </w:tblGrid>
      <w:tr w:rsidR="00622D93" w:rsidRPr="00622D93" w:rsidTr="008D11A4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ריקי לוי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704579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מנהלת אגף יישומים רב תחומיים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חתימה</w:t>
            </w:r>
          </w:p>
        </w:tc>
      </w:tr>
    </w:tbl>
    <w:p w:rsidR="00B24C79" w:rsidRDefault="00B24C79" w:rsidP="00622D93"/>
    <w:sectPr w:rsidR="00B24C79" w:rsidSect="001D582F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7E11" w:rsidRDefault="00287E11" w:rsidP="00E15783">
      <w:pPr>
        <w:spacing w:after="0" w:line="240" w:lineRule="auto"/>
      </w:pPr>
      <w:r>
        <w:separator/>
      </w:r>
    </w:p>
  </w:endnote>
  <w:endnote w:type="continuationSeparator" w:id="0">
    <w:p w:rsidR="00287E11" w:rsidRDefault="00287E11" w:rsidP="00E1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7E11" w:rsidRDefault="00287E11" w:rsidP="00E15783">
      <w:pPr>
        <w:spacing w:after="0" w:line="240" w:lineRule="auto"/>
      </w:pPr>
      <w:r>
        <w:separator/>
      </w:r>
    </w:p>
  </w:footnote>
  <w:footnote w:type="continuationSeparator" w:id="0">
    <w:p w:rsidR="00287E11" w:rsidRDefault="00287E11" w:rsidP="00E1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:rsidTr="008D11A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E15783" w:rsidRDefault="00E15783" w:rsidP="00E15783">
          <w:pPr>
            <w:pStyle w:val="a7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E15783" w:rsidRPr="00E15783" w:rsidRDefault="00E157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E0C8A"/>
    <w:multiLevelType w:val="multilevel"/>
    <w:tmpl w:val="8BE69C1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7033A5"/>
    <w:multiLevelType w:val="multilevel"/>
    <w:tmpl w:val="F6D853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06C2E43"/>
    <w:multiLevelType w:val="hybridMultilevel"/>
    <w:tmpl w:val="E774F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7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1002BE"/>
    <w:rsid w:val="001C45ED"/>
    <w:rsid w:val="001D582F"/>
    <w:rsid w:val="001F422B"/>
    <w:rsid w:val="00216C4D"/>
    <w:rsid w:val="002248F7"/>
    <w:rsid w:val="00235D45"/>
    <w:rsid w:val="00287E11"/>
    <w:rsid w:val="002A055F"/>
    <w:rsid w:val="00300EA1"/>
    <w:rsid w:val="00325D4F"/>
    <w:rsid w:val="00363302"/>
    <w:rsid w:val="003B2A97"/>
    <w:rsid w:val="003D34A2"/>
    <w:rsid w:val="003F419B"/>
    <w:rsid w:val="004317EF"/>
    <w:rsid w:val="004B1B6A"/>
    <w:rsid w:val="004C2477"/>
    <w:rsid w:val="00502549"/>
    <w:rsid w:val="005210D8"/>
    <w:rsid w:val="005A7368"/>
    <w:rsid w:val="005D6E17"/>
    <w:rsid w:val="005D770B"/>
    <w:rsid w:val="00622D93"/>
    <w:rsid w:val="00622FFF"/>
    <w:rsid w:val="006542D4"/>
    <w:rsid w:val="006668C6"/>
    <w:rsid w:val="006F18F4"/>
    <w:rsid w:val="00704579"/>
    <w:rsid w:val="00715A94"/>
    <w:rsid w:val="00755E5A"/>
    <w:rsid w:val="00770502"/>
    <w:rsid w:val="007845A6"/>
    <w:rsid w:val="007D550D"/>
    <w:rsid w:val="007F0016"/>
    <w:rsid w:val="007F0095"/>
    <w:rsid w:val="008066CE"/>
    <w:rsid w:val="00807A5E"/>
    <w:rsid w:val="00821E9C"/>
    <w:rsid w:val="0082630F"/>
    <w:rsid w:val="00836888"/>
    <w:rsid w:val="00882A5D"/>
    <w:rsid w:val="008C302F"/>
    <w:rsid w:val="008D11A4"/>
    <w:rsid w:val="008E6541"/>
    <w:rsid w:val="009239E8"/>
    <w:rsid w:val="009A3751"/>
    <w:rsid w:val="009D1F60"/>
    <w:rsid w:val="00A35A32"/>
    <w:rsid w:val="00A432F5"/>
    <w:rsid w:val="00A83FEA"/>
    <w:rsid w:val="00AB4BD5"/>
    <w:rsid w:val="00AD1C0E"/>
    <w:rsid w:val="00B24C79"/>
    <w:rsid w:val="00B419F6"/>
    <w:rsid w:val="00B872AD"/>
    <w:rsid w:val="00C21CB3"/>
    <w:rsid w:val="00C34FFD"/>
    <w:rsid w:val="00C6219C"/>
    <w:rsid w:val="00C67986"/>
    <w:rsid w:val="00C96E58"/>
    <w:rsid w:val="00CF462F"/>
    <w:rsid w:val="00D20462"/>
    <w:rsid w:val="00D741CE"/>
    <w:rsid w:val="00D7422A"/>
    <w:rsid w:val="00E15783"/>
    <w:rsid w:val="00E745EC"/>
    <w:rsid w:val="00E81D76"/>
    <w:rsid w:val="00E9168F"/>
    <w:rsid w:val="00E94289"/>
    <w:rsid w:val="00EA5969"/>
    <w:rsid w:val="00F56023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C90183-F675-4775-846B-3691FD1A1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5783"/>
  </w:style>
  <w:style w:type="paragraph" w:styleId="a5">
    <w:name w:val="footer"/>
    <w:basedOn w:val="a"/>
    <w:link w:val="a6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5783"/>
  </w:style>
  <w:style w:type="paragraph" w:customStyle="1" w:styleId="a7">
    <w:name w:val="סגנון"/>
    <w:basedOn w:val="a"/>
    <w:next w:val="a5"/>
    <w:uiPriority w:val="99"/>
    <w:rsid w:val="00E157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style 2"/>
    <w:basedOn w:val="a"/>
    <w:link w:val="a9"/>
    <w:uiPriority w:val="34"/>
    <w:qFormat/>
    <w:rsid w:val="004B1B6A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aliases w:val="style 2 תו"/>
    <w:basedOn w:val="a0"/>
    <w:link w:val="a8"/>
    <w:uiPriority w:val="34"/>
    <w:rsid w:val="004B1B6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/Pages/horaot.aspx?k=7.3.6.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hyperlink" Target="https://mof.gov.il/takam/Pages/horaot.aspx?k=7.3.6.2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1874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dcterms:created xsi:type="dcterms:W3CDTF">2024-10-13T09:19:00Z</dcterms:created>
  <dcterms:modified xsi:type="dcterms:W3CDTF">2024-10-13T09:19:00Z</dcterms:modified>
</cp:coreProperties>
</file>